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36" w:rsidRDefault="00DB4B4C">
      <w:pPr>
        <w:pStyle w:val="Title"/>
        <w:rPr>
          <w:u w:val="none"/>
        </w:rPr>
      </w:pPr>
      <w:r>
        <w:rPr>
          <w:u w:val="thick"/>
        </w:rPr>
        <w:t>PROFILE</w:t>
      </w:r>
    </w:p>
    <w:p w:rsidR="00950836" w:rsidRDefault="00DB4B4C">
      <w:pPr>
        <w:pStyle w:val="BodyText"/>
        <w:ind w:left="733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90422" cy="1142714"/>
            <wp:effectExtent l="0" t="0" r="0" b="0"/>
            <wp:docPr id="1" name="image1.jpeg" descr="C:\Users\Mohammed\Desktop\WhatsApp Image 2020-07-10 at 1.52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422" cy="114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836" w:rsidRDefault="00DB4B4C">
      <w:pPr>
        <w:spacing w:before="246"/>
        <w:ind w:left="100"/>
        <w:rPr>
          <w:b/>
          <w:sz w:val="24"/>
        </w:rPr>
      </w:pPr>
      <w:r>
        <w:rPr>
          <w:b/>
          <w:sz w:val="24"/>
        </w:rPr>
        <w:t xml:space="preserve">Dr. (Ms.) </w:t>
      </w:r>
      <w:proofErr w:type="spellStart"/>
      <w:r>
        <w:rPr>
          <w:b/>
          <w:sz w:val="24"/>
        </w:rPr>
        <w:t>Suraiya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Bano</w:t>
      </w:r>
      <w:proofErr w:type="spellEnd"/>
    </w:p>
    <w:p w:rsidR="00950836" w:rsidRDefault="00DB4B4C">
      <w:pPr>
        <w:pStyle w:val="BodyText"/>
        <w:spacing w:before="44" w:line="276" w:lineRule="auto"/>
        <w:ind w:right="600"/>
      </w:pPr>
      <w:r>
        <w:t>Ph. D. (C.S.) - (</w:t>
      </w:r>
      <w:proofErr w:type="spellStart"/>
      <w:r>
        <w:t>Honourable</w:t>
      </w:r>
      <w:proofErr w:type="spellEnd"/>
      <w:r>
        <w:t xml:space="preserve">), France, M. Phil.(C.S.), M.Sc. (IT), M.A. (English. Lit.), </w:t>
      </w:r>
      <w:proofErr w:type="spellStart"/>
      <w:r>
        <w:t>PGDCSc</w:t>
      </w:r>
      <w:proofErr w:type="spellEnd"/>
      <w:r>
        <w:t xml:space="preserve">., </w:t>
      </w:r>
      <w:proofErr w:type="spellStart"/>
      <w:r>
        <w:t>Adeeb</w:t>
      </w:r>
      <w:proofErr w:type="spellEnd"/>
      <w:r>
        <w:t xml:space="preserve"> (Urdu), Advanced Course in “UNIX/ C”</w:t>
      </w:r>
      <w:r w:rsidR="00F4316E">
        <w:t>,</w:t>
      </w:r>
    </w:p>
    <w:p w:rsidR="00950836" w:rsidRDefault="00DB4B4C">
      <w:pPr>
        <w:pStyle w:val="BodyText"/>
        <w:spacing w:line="275" w:lineRule="exact"/>
      </w:pPr>
      <w:r>
        <w:t>Assistant Professor (Computer Science)</w:t>
      </w:r>
      <w:r w:rsidR="00F4316E">
        <w:t>,</w:t>
      </w:r>
    </w:p>
    <w:p w:rsidR="00950836" w:rsidRDefault="00DB4B4C">
      <w:pPr>
        <w:pStyle w:val="BodyText"/>
        <w:spacing w:before="43" w:line="276" w:lineRule="auto"/>
        <w:ind w:right="2641"/>
      </w:pPr>
      <w:proofErr w:type="spellStart"/>
      <w:r>
        <w:t>Bhilai</w:t>
      </w:r>
      <w:proofErr w:type="spellEnd"/>
      <w:r>
        <w:t xml:space="preserve"> </w:t>
      </w:r>
      <w:proofErr w:type="spellStart"/>
      <w:r>
        <w:t>Mahila</w:t>
      </w:r>
      <w:proofErr w:type="spellEnd"/>
      <w:r>
        <w:t xml:space="preserve"> </w:t>
      </w:r>
      <w:proofErr w:type="spellStart"/>
      <w:r>
        <w:t>Mahavidyalaya</w:t>
      </w:r>
      <w:proofErr w:type="spellEnd"/>
      <w:r>
        <w:t xml:space="preserve">, </w:t>
      </w:r>
      <w:proofErr w:type="spellStart"/>
      <w:r>
        <w:t>Bhilai</w:t>
      </w:r>
      <w:proofErr w:type="spellEnd"/>
      <w:r>
        <w:t xml:space="preserve"> Nagar, Chhattisgarh, India</w:t>
      </w:r>
      <w:r w:rsidR="00F4316E">
        <w:t>.</w:t>
      </w:r>
      <w:r>
        <w:t xml:space="preserve"> Teaching Experience in Computer Science field - 29 Years</w:t>
      </w:r>
      <w:r w:rsidR="00F4316E">
        <w:t>.</w:t>
      </w:r>
    </w:p>
    <w:p w:rsidR="00950836" w:rsidRDefault="00DB4B4C">
      <w:pPr>
        <w:pStyle w:val="BodyText"/>
        <w:ind w:right="1481"/>
      </w:pPr>
      <w:r>
        <w:t xml:space="preserve">Faculty Member of CS &amp; IT Dept. at </w:t>
      </w:r>
      <w:proofErr w:type="spellStart"/>
      <w:r>
        <w:t>Hemchandra</w:t>
      </w:r>
      <w:proofErr w:type="spellEnd"/>
      <w:r>
        <w:t xml:space="preserve"> Yadav University, </w:t>
      </w:r>
      <w:proofErr w:type="spellStart"/>
      <w:proofErr w:type="gramStart"/>
      <w:r>
        <w:t>Durg</w:t>
      </w:r>
      <w:proofErr w:type="spellEnd"/>
      <w:r>
        <w:t xml:space="preserve"> ,</w:t>
      </w:r>
      <w:proofErr w:type="gramEnd"/>
      <w:r>
        <w:t xml:space="preserve"> Chhattisgarh,</w:t>
      </w:r>
      <w:r>
        <w:rPr>
          <w:spacing w:val="59"/>
        </w:rPr>
        <w:t xml:space="preserve"> </w:t>
      </w:r>
      <w:r>
        <w:t>India</w:t>
      </w:r>
      <w:r w:rsidR="00F4316E">
        <w:t>.</w:t>
      </w:r>
    </w:p>
    <w:p w:rsidR="00950836" w:rsidRDefault="00DB4B4C">
      <w:pPr>
        <w:pStyle w:val="BodyText"/>
      </w:pPr>
      <w:r>
        <w:t>Life Time Membership</w:t>
      </w:r>
      <w:r w:rsidR="00F4316E">
        <w:t xml:space="preserve"> </w:t>
      </w:r>
      <w:r>
        <w:t>Computer Society of India</w:t>
      </w:r>
      <w:r>
        <w:t xml:space="preserve"> (CSI)</w:t>
      </w:r>
      <w:r w:rsidR="00F4316E">
        <w:t>.</w:t>
      </w:r>
    </w:p>
    <w:p w:rsidR="00950836" w:rsidRDefault="00DB4B4C">
      <w:pPr>
        <w:pStyle w:val="BodyText"/>
        <w:ind w:right="2261"/>
      </w:pPr>
      <w:r>
        <w:t xml:space="preserve">Life Time Membership National Director (India) of </w:t>
      </w:r>
      <w:proofErr w:type="spellStart"/>
      <w:r>
        <w:t>Anti Corruption</w:t>
      </w:r>
      <w:proofErr w:type="spellEnd"/>
      <w:r>
        <w:t xml:space="preserve"> Foundation of India</w:t>
      </w:r>
      <w:r w:rsidR="00F4316E">
        <w:t>.</w:t>
      </w:r>
    </w:p>
    <w:p w:rsidR="00950836" w:rsidRDefault="00DB4B4C">
      <w:pPr>
        <w:pStyle w:val="BodyText"/>
        <w:ind w:right="1968"/>
      </w:pPr>
      <w:r>
        <w:t>Life Time Membership National Co-</w:t>
      </w:r>
      <w:proofErr w:type="spellStart"/>
      <w:r>
        <w:t>ordinator</w:t>
      </w:r>
      <w:proofErr w:type="spellEnd"/>
      <w:r>
        <w:t xml:space="preserve"> (India) of Human Rights International Federation</w:t>
      </w:r>
      <w:r w:rsidR="00F4316E">
        <w:t>.</w:t>
      </w:r>
    </w:p>
    <w:p w:rsidR="00950836" w:rsidRDefault="00DB4B4C">
      <w:pPr>
        <w:pStyle w:val="BodyText"/>
        <w:ind w:right="569"/>
      </w:pPr>
      <w:r>
        <w:t>Life Time Membership Professional Member &amp; Reviewer of the Internationa</w:t>
      </w:r>
      <w:r>
        <w:t>l Journal of CS &amp; IT (</w:t>
      </w:r>
      <w:proofErr w:type="spellStart"/>
      <w:r>
        <w:t>InSc</w:t>
      </w:r>
      <w:proofErr w:type="spellEnd"/>
      <w:r>
        <w:t>)</w:t>
      </w:r>
      <w:r w:rsidR="00F4316E">
        <w:t>.</w:t>
      </w:r>
    </w:p>
    <w:p w:rsidR="00950836" w:rsidRDefault="00DB4B4C">
      <w:pPr>
        <w:pStyle w:val="BodyText"/>
        <w:ind w:right="89"/>
      </w:pPr>
      <w:r>
        <w:t>Life Time Membership Professional Member of Asia</w:t>
      </w:r>
      <w:r w:rsidR="00F4316E">
        <w:t xml:space="preserve">n Leaders Group 2020, New Delhi. </w:t>
      </w:r>
      <w:r>
        <w:t>Life Time Membership Member of Editorial Board at Global Management Council, Gujrat</w:t>
      </w:r>
      <w:r w:rsidR="00F4316E">
        <w:t>.</w:t>
      </w:r>
      <w:r>
        <w:t xml:space="preserve"> Life Time Honorary Membership AL Bayan International Newspaper, </w:t>
      </w:r>
      <w:r>
        <w:t>Egypt</w:t>
      </w:r>
      <w:r w:rsidR="00F4316E">
        <w:t>.</w:t>
      </w:r>
    </w:p>
    <w:p w:rsidR="00950836" w:rsidRDefault="00DB4B4C">
      <w:pPr>
        <w:pStyle w:val="BodyText"/>
        <w:spacing w:line="278" w:lineRule="auto"/>
        <w:ind w:left="119" w:right="169"/>
      </w:pPr>
      <w:r>
        <w:rPr>
          <w:sz w:val="22"/>
        </w:rPr>
        <w:t xml:space="preserve">Membership </w:t>
      </w:r>
      <w:r>
        <w:t>Gandhi Peace Ambassador International for the Chhattisgarh, India at Gandhi Peace Foundation, Nepal</w:t>
      </w:r>
      <w:r w:rsidR="00F4316E">
        <w:t>.</w:t>
      </w:r>
    </w:p>
    <w:p w:rsidR="00F4316E" w:rsidRDefault="00DB4B4C">
      <w:pPr>
        <w:spacing w:line="276" w:lineRule="auto"/>
        <w:ind w:left="141" w:right="2894" w:hanging="22"/>
      </w:pPr>
      <w:r>
        <w:t xml:space="preserve">International, National, State </w:t>
      </w:r>
      <w:r w:rsidR="00F4316E">
        <w:t>Awards and Honors received –</w:t>
      </w:r>
      <w:r w:rsidR="00944682">
        <w:t xml:space="preserve"> 60 till </w:t>
      </w:r>
      <w:r w:rsidR="00491193">
        <w:t xml:space="preserve">dated </w:t>
      </w:r>
      <w:bookmarkStart w:id="0" w:name="_GoBack"/>
      <w:bookmarkEnd w:id="0"/>
      <w:r w:rsidR="00F4316E">
        <w:t xml:space="preserve">28.07.2020. </w:t>
      </w:r>
    </w:p>
    <w:p w:rsidR="00950836" w:rsidRDefault="00DB4B4C" w:rsidP="00F4316E">
      <w:pPr>
        <w:spacing w:line="276" w:lineRule="auto"/>
        <w:ind w:left="141" w:right="2894" w:hanging="22"/>
      </w:pPr>
      <w:r>
        <w:t>World Peace Ambassador</w:t>
      </w:r>
      <w:r w:rsidR="00F4316E">
        <w:t xml:space="preserve">. </w:t>
      </w:r>
      <w:r>
        <w:t xml:space="preserve">Global Ambassador for </w:t>
      </w:r>
      <w:proofErr w:type="gramStart"/>
      <w:r>
        <w:t xml:space="preserve">Peace </w:t>
      </w:r>
      <w:r w:rsidR="00F4316E">
        <w:t>.</w:t>
      </w:r>
      <w:proofErr w:type="gramEnd"/>
      <w:r w:rsidR="00F4316E">
        <w:t xml:space="preserve"> </w:t>
      </w:r>
      <w:r>
        <w:t xml:space="preserve">Leadership </w:t>
      </w:r>
      <w:r>
        <w:t xml:space="preserve">Bharat </w:t>
      </w:r>
      <w:proofErr w:type="spellStart"/>
      <w:r>
        <w:t>Shiksha</w:t>
      </w:r>
      <w:proofErr w:type="spellEnd"/>
      <w:r>
        <w:t xml:space="preserve"> </w:t>
      </w:r>
      <w:proofErr w:type="spellStart"/>
      <w:r>
        <w:t>Ratan</w:t>
      </w:r>
      <w:proofErr w:type="spellEnd"/>
      <w:r>
        <w:t xml:space="preserve"> Award – 2014 Bharat </w:t>
      </w:r>
      <w:proofErr w:type="spellStart"/>
      <w:proofErr w:type="gramStart"/>
      <w:r>
        <w:t>Vidya</w:t>
      </w:r>
      <w:proofErr w:type="spellEnd"/>
      <w:r>
        <w:t xml:space="preserve"> </w:t>
      </w:r>
      <w:r w:rsidR="00F4316E">
        <w:t>.</w:t>
      </w:r>
      <w:proofErr w:type="gramEnd"/>
      <w:r w:rsidR="00F4316E">
        <w:t xml:space="preserve"> </w:t>
      </w:r>
      <w:r>
        <w:t>Shiromani Award – 2015 Global India Pacific Gold Star Award Indo-Nepal Asia Gold Star Award Pride of Nation Award</w:t>
      </w:r>
      <w:r w:rsidR="00F4316E">
        <w:t>.</w:t>
      </w:r>
    </w:p>
    <w:p w:rsidR="00950836" w:rsidRDefault="00DB4B4C">
      <w:pPr>
        <w:pStyle w:val="BodyText"/>
      </w:pPr>
      <w:r>
        <w:t>P</w:t>
      </w:r>
      <w:r>
        <w:t>ride of Sri Lanka Award</w:t>
      </w:r>
      <w:r w:rsidR="00F4316E">
        <w:t>.</w:t>
      </w:r>
    </w:p>
    <w:p w:rsidR="00950836" w:rsidRDefault="00DB4B4C">
      <w:pPr>
        <w:pStyle w:val="BodyText"/>
      </w:pPr>
      <w:r>
        <w:t>Indo-Dubai Achiever’s Pacific Award</w:t>
      </w:r>
      <w:r w:rsidR="00F4316E">
        <w:t>.</w:t>
      </w:r>
    </w:p>
    <w:p w:rsidR="00950836" w:rsidRDefault="00DB4B4C">
      <w:pPr>
        <w:pStyle w:val="BodyText"/>
      </w:pPr>
      <w:r>
        <w:t>Indo-International Emerging Star Award-2015</w:t>
      </w:r>
      <w:r w:rsidR="00F4316E">
        <w:t>.</w:t>
      </w:r>
    </w:p>
    <w:p w:rsidR="00F4316E" w:rsidRDefault="00DB4B4C">
      <w:pPr>
        <w:pStyle w:val="BodyText"/>
        <w:ind w:right="2894"/>
      </w:pPr>
      <w:r>
        <w:t xml:space="preserve">India-Bangladesh International </w:t>
      </w:r>
      <w:proofErr w:type="spellStart"/>
      <w:r>
        <w:t>Sahitya</w:t>
      </w:r>
      <w:proofErr w:type="spellEnd"/>
      <w:r>
        <w:t xml:space="preserve"> </w:t>
      </w:r>
      <w:proofErr w:type="spellStart"/>
      <w:r>
        <w:t>Sanskriti</w:t>
      </w:r>
      <w:proofErr w:type="spellEnd"/>
      <w:r>
        <w:t xml:space="preserve"> Award 2017</w:t>
      </w:r>
      <w:r w:rsidR="00F4316E">
        <w:t xml:space="preserve">. </w:t>
      </w:r>
      <w:r>
        <w:t xml:space="preserve"> </w:t>
      </w:r>
    </w:p>
    <w:p w:rsidR="00950836" w:rsidRDefault="00DB4B4C">
      <w:pPr>
        <w:pStyle w:val="BodyText"/>
        <w:ind w:right="2894"/>
      </w:pPr>
      <w:r>
        <w:t>Lord Buddha Golden International Award</w:t>
      </w:r>
      <w:r w:rsidR="00F4316E">
        <w:t>.</w:t>
      </w:r>
    </w:p>
    <w:p w:rsidR="00950836" w:rsidRDefault="00DB4B4C">
      <w:pPr>
        <w:pStyle w:val="BodyText"/>
      </w:pPr>
      <w:r>
        <w:t xml:space="preserve">Dr. </w:t>
      </w:r>
      <w:proofErr w:type="spellStart"/>
      <w:r>
        <w:t>Ambedkar</w:t>
      </w:r>
      <w:proofErr w:type="spellEnd"/>
      <w:r>
        <w:t xml:space="preserve"> Fellowship National Award- 2018</w:t>
      </w:r>
      <w:r w:rsidR="00F4316E">
        <w:t>.</w:t>
      </w:r>
    </w:p>
    <w:p w:rsidR="00F4316E" w:rsidRDefault="00DB4B4C">
      <w:pPr>
        <w:pStyle w:val="BodyText"/>
        <w:ind w:right="2687"/>
      </w:pPr>
      <w:r>
        <w:t xml:space="preserve">Dr. A. P. J. Abdul </w:t>
      </w:r>
      <w:proofErr w:type="spellStart"/>
      <w:r>
        <w:t>Kalam</w:t>
      </w:r>
      <w:proofErr w:type="spellEnd"/>
      <w:r>
        <w:t xml:space="preserve"> Inte</w:t>
      </w:r>
      <w:r w:rsidR="00F4316E">
        <w:t>rnational Award with Gold Medal.</w:t>
      </w:r>
    </w:p>
    <w:p w:rsidR="00950836" w:rsidRDefault="00DB4B4C">
      <w:pPr>
        <w:pStyle w:val="BodyText"/>
        <w:ind w:right="2687"/>
      </w:pPr>
      <w:r>
        <w:t xml:space="preserve">Mother Teresa </w:t>
      </w:r>
      <w:proofErr w:type="spellStart"/>
      <w:r>
        <w:t>Sadbhavana</w:t>
      </w:r>
      <w:proofErr w:type="spellEnd"/>
      <w:r>
        <w:t xml:space="preserve"> Award with Medal</w:t>
      </w:r>
      <w:r w:rsidR="00F4316E">
        <w:t>.</w:t>
      </w:r>
    </w:p>
    <w:p w:rsidR="00F4316E" w:rsidRDefault="00DB4B4C">
      <w:pPr>
        <w:pStyle w:val="BodyText"/>
        <w:ind w:right="3367"/>
      </w:pPr>
      <w:proofErr w:type="spellStart"/>
      <w:r>
        <w:t>Veerangan</w:t>
      </w:r>
      <w:r>
        <w:t>a</w:t>
      </w:r>
      <w:proofErr w:type="spellEnd"/>
      <w:r>
        <w:t xml:space="preserve"> </w:t>
      </w:r>
      <w:proofErr w:type="spellStart"/>
      <w:r>
        <w:t>Savitri</w:t>
      </w:r>
      <w:proofErr w:type="spellEnd"/>
      <w:r>
        <w:t xml:space="preserve"> Bai</w:t>
      </w:r>
      <w:r w:rsidR="00F4316E">
        <w:t xml:space="preserve"> </w:t>
      </w:r>
      <w:proofErr w:type="spellStart"/>
      <w:r w:rsidR="00F4316E">
        <w:t>Fule</w:t>
      </w:r>
      <w:proofErr w:type="spellEnd"/>
      <w:r w:rsidR="00F4316E">
        <w:t xml:space="preserve"> National Fellowship Award. </w:t>
      </w:r>
    </w:p>
    <w:p w:rsidR="00950836" w:rsidRDefault="00DB4B4C">
      <w:pPr>
        <w:pStyle w:val="BodyText"/>
        <w:ind w:right="3367"/>
      </w:pPr>
      <w:r>
        <w:t>International Great Icon Award</w:t>
      </w:r>
      <w:r w:rsidR="00F4316E">
        <w:t>.</w:t>
      </w:r>
    </w:p>
    <w:p w:rsidR="00950836" w:rsidRDefault="00DB4B4C">
      <w:pPr>
        <w:pStyle w:val="BodyText"/>
      </w:pPr>
      <w:r>
        <w:t>Gem of India Award” and Shining Women Award</w:t>
      </w:r>
      <w:r w:rsidR="00F4316E">
        <w:t>.</w:t>
      </w:r>
    </w:p>
    <w:p w:rsidR="00950836" w:rsidRDefault="00DB4B4C">
      <w:pPr>
        <w:pStyle w:val="BodyText"/>
      </w:pPr>
      <w:r>
        <w:t>Best National Computer Assistant Professor of the Year- 2019</w:t>
      </w:r>
      <w:r w:rsidR="00F4316E">
        <w:t>.</w:t>
      </w:r>
    </w:p>
    <w:p w:rsidR="00F4316E" w:rsidRDefault="00DB4B4C">
      <w:pPr>
        <w:pStyle w:val="BodyText"/>
        <w:ind w:right="1428"/>
      </w:pPr>
      <w:r>
        <w:t>Most Promising Educationalist in Informati</w:t>
      </w:r>
      <w:r w:rsidR="00F4316E">
        <w:t xml:space="preserve">on Technology of the Year- 2020. </w:t>
      </w:r>
    </w:p>
    <w:p w:rsidR="00950836" w:rsidRDefault="00DB4B4C">
      <w:pPr>
        <w:pStyle w:val="BodyText"/>
        <w:ind w:right="1428"/>
      </w:pPr>
      <w:r>
        <w:t>L</w:t>
      </w:r>
      <w:r>
        <w:t>ife Time Education Achievement Award</w:t>
      </w:r>
      <w:r w:rsidR="00F4316E">
        <w:t>.</w:t>
      </w:r>
    </w:p>
    <w:sectPr w:rsidR="00950836">
      <w:type w:val="continuous"/>
      <w:pgSz w:w="11920" w:h="16850"/>
      <w:pgMar w:top="42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36"/>
    <w:rsid w:val="000D79EB"/>
    <w:rsid w:val="00491193"/>
    <w:rsid w:val="00944682"/>
    <w:rsid w:val="00950836"/>
    <w:rsid w:val="00DB4B4C"/>
    <w:rsid w:val="00F4316E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7E3B"/>
  <w15:docId w15:val="{58317DB1-CD86-44B2-9BF4-B9F8EF2E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3746" w:right="3731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dcterms:created xsi:type="dcterms:W3CDTF">2020-07-28T13:03:00Z</dcterms:created>
  <dcterms:modified xsi:type="dcterms:W3CDTF">2020-07-28T13:03:00Z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2020-07-28T00:00:00Z</vt:filetime>
  </property>
</Properties>
</file>